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5A886B" w14:textId="0EEFCCA2" w:rsidR="00A659E3" w:rsidRDefault="00427CC3" w:rsidP="00BE1920">
      <w:pPr>
        <w:spacing w:after="0" w:line="240" w:lineRule="auto"/>
        <w:ind w:left="360" w:hanging="360"/>
        <w:contextualSpacing/>
      </w:pPr>
      <w:r>
        <w:t>Class 051</w:t>
      </w:r>
    </w:p>
    <w:p w14:paraId="10DC9CC4" w14:textId="05775091" w:rsidR="00BE1920" w:rsidRDefault="00A659E3" w:rsidP="00BE1920">
      <w:pPr>
        <w:spacing w:after="0" w:line="240" w:lineRule="auto"/>
        <w:ind w:left="360" w:hanging="360"/>
        <w:contextualSpacing/>
      </w:pPr>
      <w:r>
        <w:t>Lauren Scheible</w:t>
      </w:r>
    </w:p>
    <w:p w14:paraId="24FC3317" w14:textId="5E47D9B1" w:rsidR="00A659E3" w:rsidRDefault="00A659E3" w:rsidP="00BE1920">
      <w:pPr>
        <w:spacing w:after="0" w:line="240" w:lineRule="auto"/>
        <w:ind w:left="360" w:hanging="360"/>
        <w:contextualSpacing/>
      </w:pPr>
      <w:r>
        <w:t>Tom Nehl Truck Company</w:t>
      </w:r>
    </w:p>
    <w:p w14:paraId="3B49AAAE" w14:textId="77777777" w:rsidR="00BE1920" w:rsidRDefault="00BE1920" w:rsidP="00BE1920">
      <w:p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</w:p>
    <w:p w14:paraId="061DC75D" w14:textId="77777777" w:rsidR="00BE1920" w:rsidRDefault="00BE1920" w:rsidP="00BE1920">
      <w:p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</w:p>
    <w:p w14:paraId="0893785F" w14:textId="60F51009" w:rsidR="00BE1920" w:rsidRPr="009922AA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What formal parts management training does your parts manager have (for example, the NADA Academy Seminar</w:t>
      </w:r>
      <w:r w:rsidRPr="00923B64">
        <w:rPr>
          <w:rFonts w:ascii="Calibri" w:eastAsia="Times New Roman" w:hAnsi="Calibri" w:cs="Calibri"/>
          <w:color w:val="002060"/>
        </w:rPr>
        <w:t>)?</w:t>
      </w:r>
      <w:r w:rsidR="00923B64" w:rsidRPr="00923B64">
        <w:rPr>
          <w:rFonts w:ascii="Calibri" w:eastAsia="Times New Roman" w:hAnsi="Calibri" w:cs="Calibri"/>
          <w:color w:val="002060"/>
        </w:rPr>
        <w:t xml:space="preserve"> </w:t>
      </w:r>
      <w:r w:rsidR="00923B64" w:rsidRPr="009922AA">
        <w:rPr>
          <w:rFonts w:ascii="Calibri" w:eastAsia="Times New Roman" w:hAnsi="Calibri" w:cs="Calibri"/>
          <w:color w:val="215E99" w:themeColor="text2" w:themeTint="BF"/>
        </w:rPr>
        <w:t>DTNA Parts management training</w:t>
      </w:r>
      <w:r w:rsidR="00015176" w:rsidRPr="009922AA">
        <w:rPr>
          <w:rFonts w:ascii="Calibri" w:eastAsia="Times New Roman" w:hAnsi="Calibri" w:cs="Calibri"/>
          <w:color w:val="215E99" w:themeColor="text2" w:themeTint="BF"/>
        </w:rPr>
        <w:t>, Mike Nichols Institute inventory management.  Also 30 years of experience from Parts Sales, Outside Sales, Parts Management, Parts Director, and President of the CSA.</w:t>
      </w:r>
    </w:p>
    <w:p w14:paraId="1C7D99D3" w14:textId="77777777" w:rsidR="00BE1920" w:rsidRPr="00BE1920" w:rsidRDefault="00BE1920" w:rsidP="00BE1920">
      <w:p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</w:p>
    <w:p w14:paraId="1982E7CE" w14:textId="1F2F1FE1" w:rsidR="00BE1920" w:rsidRPr="009922AA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Does your Dealership/Parts department have a Vision statement that all departmental employees know and understand? What is it?</w:t>
      </w:r>
      <w:r w:rsidR="00923B64">
        <w:rPr>
          <w:rFonts w:ascii="Calibri" w:eastAsia="Times New Roman" w:hAnsi="Calibri" w:cs="Calibri"/>
        </w:rPr>
        <w:t xml:space="preserve"> </w:t>
      </w:r>
      <w:r w:rsidR="009922AA" w:rsidRPr="009922AA">
        <w:rPr>
          <w:rFonts w:ascii="Calibri" w:eastAsia="Times New Roman" w:hAnsi="Calibri" w:cs="Calibri"/>
          <w:color w:val="215E99" w:themeColor="text2" w:themeTint="BF"/>
        </w:rPr>
        <w:t xml:space="preserve">We have a vision statement for the </w:t>
      </w:r>
      <w:proofErr w:type="gramStart"/>
      <w:r w:rsidR="009922AA" w:rsidRPr="009922AA">
        <w:rPr>
          <w:rFonts w:ascii="Calibri" w:eastAsia="Times New Roman" w:hAnsi="Calibri" w:cs="Calibri"/>
          <w:color w:val="215E99" w:themeColor="text2" w:themeTint="BF"/>
        </w:rPr>
        <w:t>company</w:t>
      </w:r>
      <w:proofErr w:type="gramEnd"/>
      <w:r w:rsidR="009922AA" w:rsidRPr="009922AA">
        <w:rPr>
          <w:rFonts w:ascii="Calibri" w:eastAsia="Times New Roman" w:hAnsi="Calibri" w:cs="Calibri"/>
          <w:color w:val="215E99" w:themeColor="text2" w:themeTint="BF"/>
        </w:rPr>
        <w:t xml:space="preserve"> but the employees do not know it</w:t>
      </w:r>
      <w:r w:rsidR="00B67EB5">
        <w:rPr>
          <w:rFonts w:ascii="Calibri" w:eastAsia="Times New Roman" w:hAnsi="Calibri" w:cs="Calibri"/>
          <w:color w:val="215E99" w:themeColor="text2" w:themeTint="BF"/>
        </w:rPr>
        <w:t>. The vision statement is: “</w:t>
      </w:r>
      <w:r w:rsidR="00501960">
        <w:rPr>
          <w:rFonts w:ascii="Calibri" w:eastAsia="Times New Roman" w:hAnsi="Calibri" w:cs="Calibri"/>
          <w:color w:val="215E99" w:themeColor="text2" w:themeTint="BF"/>
        </w:rPr>
        <w:t xml:space="preserve">Tom Nehl aspires to be the recognized leader in the transportation industry, setting the standard for excellence, innovation and </w:t>
      </w:r>
      <w:proofErr w:type="gramStart"/>
      <w:r w:rsidR="00501960">
        <w:rPr>
          <w:rFonts w:ascii="Calibri" w:eastAsia="Times New Roman" w:hAnsi="Calibri" w:cs="Calibri"/>
          <w:color w:val="215E99" w:themeColor="text2" w:themeTint="BF"/>
        </w:rPr>
        <w:t>reliability</w:t>
      </w:r>
      <w:proofErr w:type="gramEnd"/>
      <w:r w:rsidR="00501960">
        <w:rPr>
          <w:rFonts w:ascii="Calibri" w:eastAsia="Times New Roman" w:hAnsi="Calibri" w:cs="Calibri"/>
          <w:color w:val="215E99" w:themeColor="text2" w:themeTint="BF"/>
        </w:rPr>
        <w:t>”</w:t>
      </w:r>
    </w:p>
    <w:p w14:paraId="4E038D7F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79581BCC" w14:textId="6DB3965D" w:rsidR="00BE1920" w:rsidRPr="009922AA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Have you ever tracked your First Time Fill Rate (FTFR) manually (not using the DMS or your OEM)? What is your current Repair Order FTFR?</w:t>
      </w:r>
      <w:r w:rsidR="00923B64">
        <w:rPr>
          <w:rFonts w:ascii="Calibri" w:eastAsia="Times New Roman" w:hAnsi="Calibri" w:cs="Calibri"/>
        </w:rPr>
        <w:t xml:space="preserve"> </w:t>
      </w:r>
      <w:r w:rsidR="00923B64" w:rsidRPr="009922AA">
        <w:rPr>
          <w:rFonts w:ascii="Calibri" w:eastAsia="Times New Roman" w:hAnsi="Calibri" w:cs="Calibri"/>
          <w:color w:val="215E99" w:themeColor="text2" w:themeTint="BF"/>
        </w:rPr>
        <w:t>Not manually</w:t>
      </w:r>
      <w:r w:rsidR="007F0358" w:rsidRPr="009922AA">
        <w:rPr>
          <w:rFonts w:ascii="Calibri" w:eastAsia="Times New Roman" w:hAnsi="Calibri" w:cs="Calibri"/>
          <w:color w:val="215E99" w:themeColor="text2" w:themeTint="BF"/>
        </w:rPr>
        <w:t>.</w:t>
      </w:r>
      <w:r w:rsidR="00923B64" w:rsidRPr="009922AA">
        <w:rPr>
          <w:rFonts w:ascii="Calibri" w:eastAsia="Times New Roman" w:hAnsi="Calibri" w:cs="Calibri"/>
          <w:color w:val="215E99" w:themeColor="text2" w:themeTint="BF"/>
        </w:rPr>
        <w:t xml:space="preserve"> FTFR is </w:t>
      </w:r>
      <w:proofErr w:type="gramStart"/>
      <w:r w:rsidR="00923B64" w:rsidRPr="009922AA">
        <w:rPr>
          <w:rFonts w:ascii="Calibri" w:eastAsia="Times New Roman" w:hAnsi="Calibri" w:cs="Calibri"/>
          <w:color w:val="215E99" w:themeColor="text2" w:themeTint="BF"/>
        </w:rPr>
        <w:t>92% line</w:t>
      </w:r>
      <w:proofErr w:type="gramEnd"/>
      <w:r w:rsidR="00923B64" w:rsidRPr="009922AA">
        <w:rPr>
          <w:rFonts w:ascii="Calibri" w:eastAsia="Times New Roman" w:hAnsi="Calibri" w:cs="Calibri"/>
          <w:color w:val="215E99" w:themeColor="text2" w:themeTint="BF"/>
        </w:rPr>
        <w:t xml:space="preserve"> fill and 83% total repair order fill.</w:t>
      </w:r>
    </w:p>
    <w:p w14:paraId="442F5912" w14:textId="77777777" w:rsidR="00BE1920" w:rsidRPr="00BE1920" w:rsidRDefault="00BE1920" w:rsidP="00BE1920">
      <w:pPr>
        <w:spacing w:after="0" w:line="240" w:lineRule="auto"/>
        <w:rPr>
          <w:rFonts w:ascii="Calibri" w:eastAsia="Times New Roman" w:hAnsi="Calibri" w:cs="Calibri"/>
        </w:rPr>
      </w:pPr>
    </w:p>
    <w:p w14:paraId="675B492D" w14:textId="7739B6CB" w:rsidR="00827A6B" w:rsidRPr="00CD4F30" w:rsidRDefault="00BE1920" w:rsidP="00F964D2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827A6B">
        <w:rPr>
          <w:rFonts w:ascii="Calibri" w:eastAsia="Times New Roman" w:hAnsi="Calibri" w:cs="Calibri"/>
        </w:rPr>
        <w:t>What percentage of your business comes from Inside (RO/Internal/Warranty/Body Shop) vs Outside (Counter Retail &amp; Wholesale)?</w:t>
      </w:r>
      <w:r w:rsidR="00827A6B" w:rsidRPr="00827A6B">
        <w:rPr>
          <w:rFonts w:ascii="Calibri" w:eastAsia="Times New Roman" w:hAnsi="Calibri" w:cs="Calibri"/>
        </w:rPr>
        <w:t xml:space="preserve"> </w:t>
      </w:r>
      <w:r w:rsidR="00827A6B" w:rsidRPr="00CD4F30">
        <w:rPr>
          <w:rFonts w:ascii="Calibri" w:eastAsia="Times New Roman" w:hAnsi="Calibri" w:cs="Calibri"/>
          <w:color w:val="215E99" w:themeColor="text2" w:themeTint="BF"/>
        </w:rPr>
        <w:t>Roughly 20% shop</w:t>
      </w:r>
      <w:r w:rsidR="00303C3B">
        <w:rPr>
          <w:rFonts w:ascii="Calibri" w:eastAsia="Times New Roman" w:hAnsi="Calibri" w:cs="Calibri"/>
          <w:color w:val="215E99" w:themeColor="text2" w:themeTint="BF"/>
        </w:rPr>
        <w:t xml:space="preserve">, </w:t>
      </w:r>
      <w:r w:rsidR="00827A6B" w:rsidRPr="00CD4F30">
        <w:rPr>
          <w:rFonts w:ascii="Calibri" w:eastAsia="Times New Roman" w:hAnsi="Calibri" w:cs="Calibri"/>
          <w:color w:val="215E99" w:themeColor="text2" w:themeTint="BF"/>
        </w:rPr>
        <w:t>80% external.</w:t>
      </w:r>
    </w:p>
    <w:p w14:paraId="1E7275CF" w14:textId="77777777" w:rsidR="00827A6B" w:rsidRPr="00827A6B" w:rsidRDefault="00827A6B" w:rsidP="00827A6B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tbl>
      <w:tblPr>
        <w:tblW w:w="8420" w:type="dxa"/>
        <w:tblLook w:val="04A0" w:firstRow="1" w:lastRow="0" w:firstColumn="1" w:lastColumn="0" w:noHBand="0" w:noVBand="1"/>
      </w:tblPr>
      <w:tblGrid>
        <w:gridCol w:w="2000"/>
        <w:gridCol w:w="1660"/>
        <w:gridCol w:w="1440"/>
        <w:gridCol w:w="1820"/>
        <w:gridCol w:w="1500"/>
      </w:tblGrid>
      <w:tr w:rsidR="00827A6B" w:rsidRPr="00827A6B" w14:paraId="4D0EF883" w14:textId="77777777" w:rsidTr="00827A6B">
        <w:trPr>
          <w:trHeight w:val="300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3B295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6B2E2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Apr-24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936C9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 xml:space="preserve">Apr% Total </w:t>
            </w:r>
            <w:proofErr w:type="spellStart"/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Sls</w:t>
            </w:r>
            <w:proofErr w:type="spellEnd"/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776B6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YTD 2024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21F14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 xml:space="preserve">YTD% Total </w:t>
            </w:r>
            <w:proofErr w:type="spellStart"/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Sls</w:t>
            </w:r>
            <w:proofErr w:type="spellEnd"/>
          </w:p>
        </w:tc>
      </w:tr>
      <w:tr w:rsidR="00827A6B" w:rsidRPr="00827A6B" w14:paraId="37A92D84" w14:textId="77777777" w:rsidTr="00827A6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0A6E9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Warranty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01302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250,854.22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60FCF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5.4%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98177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1,029,397.84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8A970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5.4%</w:t>
            </w:r>
          </w:p>
        </w:tc>
      </w:tr>
      <w:tr w:rsidR="00827A6B" w:rsidRPr="00827A6B" w14:paraId="365992D9" w14:textId="77777777" w:rsidTr="00827A6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3F64B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Internal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C972D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93,859.92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083F8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2.0%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3AD38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254,758.79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8F4F1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1.3%</w:t>
            </w:r>
          </w:p>
        </w:tc>
      </w:tr>
      <w:tr w:rsidR="00827A6B" w:rsidRPr="00827A6B" w14:paraId="4117B72F" w14:textId="77777777" w:rsidTr="00827A6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36BBF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 xml:space="preserve">Service Counter </w:t>
            </w:r>
            <w:proofErr w:type="spellStart"/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Sls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93ADA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$514,852.52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3AD70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11.0%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17F6D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$1,778,178.04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234FD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9.3%</w:t>
            </w:r>
          </w:p>
        </w:tc>
      </w:tr>
      <w:tr w:rsidR="00827A6B" w:rsidRPr="00827A6B" w14:paraId="70E1155A" w14:textId="77777777" w:rsidTr="00827A6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B67C8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 xml:space="preserve">Body Shop </w:t>
            </w:r>
            <w:proofErr w:type="spellStart"/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Sls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9381B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$127,415.15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A0C20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2.7%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FD075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$565,569.12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D187D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3.0%</w:t>
            </w:r>
          </w:p>
        </w:tc>
      </w:tr>
      <w:tr w:rsidR="00827A6B" w:rsidRPr="00827A6B" w14:paraId="385FA045" w14:textId="77777777" w:rsidTr="00827A6B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D0267" w14:textId="77777777" w:rsidR="00827A6B" w:rsidRPr="00827A6B" w:rsidRDefault="00827A6B" w:rsidP="00827A6B">
            <w:pPr>
              <w:spacing w:after="0" w:line="240" w:lineRule="auto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 xml:space="preserve">Total Parts </w:t>
            </w:r>
            <w:proofErr w:type="spellStart"/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Sls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1E1B0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$4,673,007.94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C0697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21.1%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586AD" w14:textId="77777777" w:rsidR="00827A6B" w:rsidRPr="00827A6B" w:rsidRDefault="00827A6B" w:rsidP="00827A6B">
            <w:pPr>
              <w:spacing w:after="0" w:line="240" w:lineRule="auto"/>
              <w:jc w:val="right"/>
              <w:rPr>
                <w:rFonts w:ascii="Aptos Narrow" w:eastAsia="Times New Roman" w:hAnsi="Aptos Narrow"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$19,043,127.15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C810D" w14:textId="77777777" w:rsidR="00827A6B" w:rsidRPr="00827A6B" w:rsidRDefault="00827A6B" w:rsidP="00827A6B">
            <w:pPr>
              <w:spacing w:after="0" w:line="240" w:lineRule="auto"/>
              <w:jc w:val="center"/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</w:pPr>
            <w:r w:rsidRPr="00827A6B">
              <w:rPr>
                <w:rFonts w:ascii="Aptos Narrow" w:eastAsia="Times New Roman" w:hAnsi="Aptos Narrow"/>
                <w:b/>
                <w:bCs/>
                <w:color w:val="000000"/>
                <w:sz w:val="22"/>
                <w:szCs w:val="22"/>
              </w:rPr>
              <w:t>19.1%</w:t>
            </w:r>
          </w:p>
        </w:tc>
      </w:tr>
    </w:tbl>
    <w:p w14:paraId="0CD520E3" w14:textId="77777777" w:rsidR="00827A6B" w:rsidRPr="00BE1920" w:rsidRDefault="00827A6B" w:rsidP="00827A6B">
      <w:p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</w:p>
    <w:p w14:paraId="22516496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278C95C0" w14:textId="21A88BB8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 xml:space="preserve">What policies, controls, and security are in place on your DMS (via Privileges and/or the Exception or Deviation Reports) to prevent counter people from changing the pricing structure during daily transactions? </w:t>
      </w:r>
      <w:r w:rsidR="00827A6B" w:rsidRPr="008B41D1">
        <w:rPr>
          <w:rFonts w:ascii="Calibri" w:eastAsia="Times New Roman" w:hAnsi="Calibri" w:cs="Calibri"/>
          <w:color w:val="215E99" w:themeColor="text2" w:themeTint="BF"/>
        </w:rPr>
        <w:t xml:space="preserve">Currently the system is wide open for price changes with management review of the price override report.  </w:t>
      </w:r>
      <w:r w:rsidR="00FF3B57">
        <w:rPr>
          <w:rFonts w:ascii="Calibri" w:eastAsia="Times New Roman" w:hAnsi="Calibri" w:cs="Calibri"/>
          <w:color w:val="215E99" w:themeColor="text2" w:themeTint="BF"/>
        </w:rPr>
        <w:t>Our two parts managers</w:t>
      </w:r>
      <w:r w:rsidR="00AA4810">
        <w:rPr>
          <w:rFonts w:ascii="Calibri" w:eastAsia="Times New Roman" w:hAnsi="Calibri" w:cs="Calibri"/>
          <w:color w:val="215E99" w:themeColor="text2" w:themeTint="BF"/>
        </w:rPr>
        <w:t>’ goal for the year is</w:t>
      </w:r>
      <w:r w:rsidR="00827A6B" w:rsidRPr="008B41D1">
        <w:rPr>
          <w:rFonts w:ascii="Calibri" w:eastAsia="Times New Roman" w:hAnsi="Calibri" w:cs="Calibri"/>
          <w:color w:val="215E99" w:themeColor="text2" w:themeTint="BF"/>
        </w:rPr>
        <w:t xml:space="preserve"> to resolve this by setting up price codes properly and </w:t>
      </w:r>
      <w:r w:rsidR="00015176" w:rsidRPr="008B41D1">
        <w:rPr>
          <w:rFonts w:ascii="Calibri" w:eastAsia="Times New Roman" w:hAnsi="Calibri" w:cs="Calibri"/>
          <w:color w:val="215E99" w:themeColor="text2" w:themeTint="BF"/>
        </w:rPr>
        <w:t>apply</w:t>
      </w:r>
      <w:r w:rsidR="00293C47">
        <w:rPr>
          <w:rFonts w:ascii="Calibri" w:eastAsia="Times New Roman" w:hAnsi="Calibri" w:cs="Calibri"/>
          <w:color w:val="215E99" w:themeColor="text2" w:themeTint="BF"/>
        </w:rPr>
        <w:t>ing</w:t>
      </w:r>
      <w:r w:rsidR="00015176" w:rsidRPr="008B41D1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="00827A6B" w:rsidRPr="008B41D1">
        <w:rPr>
          <w:rFonts w:ascii="Calibri" w:eastAsia="Times New Roman" w:hAnsi="Calibri" w:cs="Calibri"/>
          <w:color w:val="215E99" w:themeColor="text2" w:themeTint="BF"/>
        </w:rPr>
        <w:t>more restrictions to price overrides.</w:t>
      </w:r>
    </w:p>
    <w:p w14:paraId="5759B69F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27BFE3BB" w14:textId="5A04E47D" w:rsidR="00BE1920" w:rsidRPr="007E6CCF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Who can change/override parts pricing? Cashier? Service Director/Manager? Service Advisors?</w:t>
      </w:r>
      <w:r w:rsidR="00827A6B">
        <w:rPr>
          <w:rFonts w:ascii="Calibri" w:eastAsia="Times New Roman" w:hAnsi="Calibri" w:cs="Calibri"/>
        </w:rPr>
        <w:t xml:space="preserve"> </w:t>
      </w:r>
      <w:r w:rsidR="00827A6B" w:rsidRPr="007E6CCF">
        <w:rPr>
          <w:rFonts w:ascii="Calibri" w:eastAsia="Times New Roman" w:hAnsi="Calibri" w:cs="Calibri"/>
          <w:color w:val="215E99" w:themeColor="text2" w:themeTint="BF"/>
        </w:rPr>
        <w:t>Only parts personnel can change price</w:t>
      </w:r>
      <w:r w:rsidR="00293C47">
        <w:rPr>
          <w:rFonts w:ascii="Calibri" w:eastAsia="Times New Roman" w:hAnsi="Calibri" w:cs="Calibri"/>
          <w:color w:val="215E99" w:themeColor="text2" w:themeTint="BF"/>
        </w:rPr>
        <w:t>s</w:t>
      </w:r>
      <w:r w:rsidR="00827A6B" w:rsidRPr="007E6CCF">
        <w:rPr>
          <w:rFonts w:ascii="Calibri" w:eastAsia="Times New Roman" w:hAnsi="Calibri" w:cs="Calibri"/>
          <w:color w:val="215E99" w:themeColor="text2" w:themeTint="BF"/>
        </w:rPr>
        <w:t>.</w:t>
      </w:r>
    </w:p>
    <w:p w14:paraId="07903AFA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43334B95" w14:textId="392FDB7A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Are you at Retail pricing for Internal?</w:t>
      </w:r>
      <w:r w:rsidR="00827A6B">
        <w:rPr>
          <w:rFonts w:ascii="Calibri" w:eastAsia="Times New Roman" w:hAnsi="Calibri" w:cs="Calibri"/>
        </w:rPr>
        <w:t xml:space="preserve"> </w:t>
      </w:r>
      <w:r w:rsidR="00827A6B" w:rsidRPr="007E6CCF">
        <w:rPr>
          <w:rFonts w:ascii="Calibri" w:eastAsia="Times New Roman" w:hAnsi="Calibri" w:cs="Calibri"/>
          <w:color w:val="215E99" w:themeColor="text2" w:themeTint="BF"/>
        </w:rPr>
        <w:t>No</w:t>
      </w:r>
      <w:r w:rsidR="009A2CEC">
        <w:rPr>
          <w:rFonts w:ascii="Calibri" w:eastAsia="Times New Roman" w:hAnsi="Calibri" w:cs="Calibri"/>
          <w:color w:val="215E99" w:themeColor="text2" w:themeTint="BF"/>
        </w:rPr>
        <w:t>, we are at cost plus 25</w:t>
      </w:r>
      <w:proofErr w:type="gramStart"/>
      <w:r w:rsidR="009A2CEC">
        <w:rPr>
          <w:rFonts w:ascii="Calibri" w:eastAsia="Times New Roman" w:hAnsi="Calibri" w:cs="Calibri"/>
          <w:color w:val="215E99" w:themeColor="text2" w:themeTint="BF"/>
        </w:rPr>
        <w:t>%</w:t>
      </w:r>
      <w:r w:rsidR="00827A6B" w:rsidRPr="007E6CCF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Pr="007E6CCF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Pr="00BE1920">
        <w:rPr>
          <w:rFonts w:ascii="Calibri" w:eastAsia="Times New Roman" w:hAnsi="Calibri" w:cs="Calibri"/>
        </w:rPr>
        <w:t>Who</w:t>
      </w:r>
      <w:proofErr w:type="gramEnd"/>
      <w:r w:rsidRPr="00BE1920">
        <w:rPr>
          <w:rFonts w:ascii="Calibri" w:eastAsia="Times New Roman" w:hAnsi="Calibri" w:cs="Calibri"/>
        </w:rPr>
        <w:t xml:space="preserve"> established your Internal parts pricing policies?</w:t>
      </w:r>
      <w:r w:rsidR="00827A6B">
        <w:rPr>
          <w:rFonts w:ascii="Calibri" w:eastAsia="Times New Roman" w:hAnsi="Calibri" w:cs="Calibri"/>
        </w:rPr>
        <w:t xml:space="preserve"> </w:t>
      </w:r>
      <w:r w:rsidR="00293C47">
        <w:rPr>
          <w:rFonts w:ascii="Calibri" w:eastAsia="Times New Roman" w:hAnsi="Calibri" w:cs="Calibri"/>
          <w:color w:val="215E99" w:themeColor="text2" w:themeTint="BF"/>
        </w:rPr>
        <w:t xml:space="preserve">Chuck, our parts general manager </w:t>
      </w:r>
      <w:r w:rsidRPr="00BE1920">
        <w:rPr>
          <w:rFonts w:ascii="Calibri" w:eastAsia="Times New Roman" w:hAnsi="Calibri" w:cs="Calibri"/>
        </w:rPr>
        <w:t>Are they current?</w:t>
      </w:r>
      <w:r w:rsidR="00382A7E">
        <w:rPr>
          <w:rFonts w:ascii="Calibri" w:eastAsia="Times New Roman" w:hAnsi="Calibri" w:cs="Calibri"/>
        </w:rPr>
        <w:t xml:space="preserve"> </w:t>
      </w:r>
      <w:r w:rsidR="00382A7E" w:rsidRPr="007E6CCF">
        <w:rPr>
          <w:rFonts w:ascii="Calibri" w:eastAsia="Times New Roman" w:hAnsi="Calibri" w:cs="Calibri"/>
          <w:color w:val="215E99" w:themeColor="text2" w:themeTint="BF"/>
        </w:rPr>
        <w:t>No</w:t>
      </w:r>
    </w:p>
    <w:p w14:paraId="21E766E7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4563623E" w14:textId="72DF8478" w:rsidR="00BE1920" w:rsidRPr="00F11BC2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If you are in a Retail Reimbursement for Warranty state, are you at retail for warranty? If not, when was the last time you petitioned the OE for retail reimbursement?</w:t>
      </w:r>
      <w:r w:rsidR="00382A7E">
        <w:rPr>
          <w:rFonts w:ascii="Calibri" w:eastAsia="Times New Roman" w:hAnsi="Calibri" w:cs="Calibri"/>
        </w:rPr>
        <w:t xml:space="preserve"> </w:t>
      </w:r>
      <w:r w:rsidR="00382A7E" w:rsidRPr="00F11BC2">
        <w:rPr>
          <w:rFonts w:ascii="Calibri" w:eastAsia="Times New Roman" w:hAnsi="Calibri" w:cs="Calibri"/>
          <w:color w:val="215E99" w:themeColor="text2" w:themeTint="BF"/>
        </w:rPr>
        <w:t xml:space="preserve">Our manufacturers pay </w:t>
      </w:r>
      <w:r w:rsidR="00D533AC" w:rsidRPr="00F11BC2">
        <w:rPr>
          <w:rFonts w:ascii="Calibri" w:eastAsia="Times New Roman" w:hAnsi="Calibri" w:cs="Calibri"/>
          <w:color w:val="215E99" w:themeColor="text2" w:themeTint="BF"/>
        </w:rPr>
        <w:t>more than</w:t>
      </w:r>
      <w:r w:rsidR="00382A7E" w:rsidRPr="00F11BC2">
        <w:rPr>
          <w:rFonts w:ascii="Calibri" w:eastAsia="Times New Roman" w:hAnsi="Calibri" w:cs="Calibri"/>
          <w:color w:val="215E99" w:themeColor="text2" w:themeTint="BF"/>
        </w:rPr>
        <w:t xml:space="preserve"> the State of Florida requirements.</w:t>
      </w:r>
      <w:r w:rsidR="00F0086B">
        <w:rPr>
          <w:rFonts w:ascii="Calibri" w:eastAsia="Times New Roman" w:hAnsi="Calibri" w:cs="Calibri"/>
          <w:color w:val="215E99" w:themeColor="text2" w:themeTint="BF"/>
        </w:rPr>
        <w:t xml:space="preserve"> Florida requires cost plus 15%.</w:t>
      </w:r>
    </w:p>
    <w:p w14:paraId="10BCB274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3216BC05" w14:textId="2022B53B" w:rsidR="00BE1920" w:rsidRPr="00F11BC2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Do the Parts, Service and Body Shop Managers work with the Office Manager/Controller monthly to follow up on all Work in Process (WIP) documents. Do they verify that all parts invoices and repair orders are closed out in a timely manner? What does this look like?</w:t>
      </w:r>
      <w:r w:rsidR="00382A7E">
        <w:rPr>
          <w:rFonts w:ascii="Calibri" w:eastAsia="Times New Roman" w:hAnsi="Calibri" w:cs="Calibri"/>
          <w:color w:val="002060"/>
        </w:rPr>
        <w:t xml:space="preserve"> </w:t>
      </w:r>
      <w:r w:rsidR="00382A7E" w:rsidRPr="00F11BC2">
        <w:rPr>
          <w:rFonts w:ascii="Calibri" w:eastAsia="Times New Roman" w:hAnsi="Calibri" w:cs="Calibri"/>
          <w:color w:val="215E99" w:themeColor="text2" w:themeTint="BF"/>
        </w:rPr>
        <w:t xml:space="preserve">We currently audit ourselves but welcome all cross departmental </w:t>
      </w:r>
      <w:r w:rsidR="00912676" w:rsidRPr="00F11BC2">
        <w:rPr>
          <w:rFonts w:ascii="Calibri" w:eastAsia="Times New Roman" w:hAnsi="Calibri" w:cs="Calibri"/>
          <w:color w:val="215E99" w:themeColor="text2" w:themeTint="BF"/>
        </w:rPr>
        <w:t xml:space="preserve">or external </w:t>
      </w:r>
      <w:r w:rsidR="00382A7E" w:rsidRPr="00F11BC2">
        <w:rPr>
          <w:rFonts w:ascii="Calibri" w:eastAsia="Times New Roman" w:hAnsi="Calibri" w:cs="Calibri"/>
          <w:color w:val="215E99" w:themeColor="text2" w:themeTint="BF"/>
        </w:rPr>
        <w:t>inspection.</w:t>
      </w:r>
    </w:p>
    <w:p w14:paraId="2D37E848" w14:textId="77777777" w:rsidR="00BE1920" w:rsidRPr="00BE1920" w:rsidRDefault="00BE1920" w:rsidP="00BE1920">
      <w:pPr>
        <w:spacing w:after="0" w:line="240" w:lineRule="auto"/>
        <w:rPr>
          <w:rFonts w:ascii="Calibri" w:eastAsia="Times New Roman" w:hAnsi="Calibri" w:cs="Calibri"/>
        </w:rPr>
      </w:pPr>
    </w:p>
    <w:p w14:paraId="54D6CB2D" w14:textId="33D67C8D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Is the financial statement for the Parts department given to the manager and discussed on a weekly/monthly basis?</w:t>
      </w:r>
      <w:r w:rsidR="00D533AC">
        <w:rPr>
          <w:rFonts w:ascii="Calibri" w:eastAsia="Times New Roman" w:hAnsi="Calibri" w:cs="Calibri"/>
        </w:rPr>
        <w:t xml:space="preserve"> </w:t>
      </w:r>
      <w:r w:rsidR="00D533AC" w:rsidRPr="003A4A9C">
        <w:rPr>
          <w:rFonts w:ascii="Calibri" w:eastAsia="Times New Roman" w:hAnsi="Calibri" w:cs="Calibri"/>
          <w:color w:val="215E99" w:themeColor="text2" w:themeTint="BF"/>
        </w:rPr>
        <w:t>No</w:t>
      </w:r>
      <w:r w:rsidR="00CD418D">
        <w:rPr>
          <w:rFonts w:ascii="Calibri" w:eastAsia="Times New Roman" w:hAnsi="Calibri" w:cs="Calibri"/>
          <w:color w:val="215E99" w:themeColor="text2" w:themeTint="BF"/>
        </w:rPr>
        <w:t>, but it is available if requested by the parts manager</w:t>
      </w:r>
      <w:proofErr w:type="gramStart"/>
      <w:r w:rsidR="003A4A9C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Pr="003A4A9C">
        <w:rPr>
          <w:rFonts w:ascii="Calibri" w:eastAsia="Times New Roman" w:hAnsi="Calibri" w:cs="Calibri"/>
        </w:rPr>
        <w:t>If</w:t>
      </w:r>
      <w:proofErr w:type="gramEnd"/>
      <w:r w:rsidRPr="003A4A9C">
        <w:rPr>
          <w:rFonts w:ascii="Calibri" w:eastAsia="Times New Roman" w:hAnsi="Calibri" w:cs="Calibri"/>
        </w:rPr>
        <w:t xml:space="preserve"> </w:t>
      </w:r>
      <w:r w:rsidRPr="00BE1920">
        <w:rPr>
          <w:rFonts w:ascii="Calibri" w:eastAsia="Times New Roman" w:hAnsi="Calibri" w:cs="Calibri"/>
        </w:rPr>
        <w:t>not, is a daily operating report of sales, gross profit, etc., provided to the Parts Manager for review (DOC)?</w:t>
      </w:r>
      <w:r w:rsidR="00D533AC">
        <w:rPr>
          <w:rFonts w:ascii="Calibri" w:eastAsia="Times New Roman" w:hAnsi="Calibri" w:cs="Calibri"/>
        </w:rPr>
        <w:t xml:space="preserve"> </w:t>
      </w:r>
      <w:r w:rsidR="00D533AC" w:rsidRPr="003A4A9C">
        <w:rPr>
          <w:rFonts w:ascii="Calibri" w:eastAsia="Times New Roman" w:hAnsi="Calibri" w:cs="Calibri"/>
          <w:color w:val="215E99" w:themeColor="text2" w:themeTint="BF"/>
        </w:rPr>
        <w:t>Yes</w:t>
      </w:r>
    </w:p>
    <w:p w14:paraId="4F3D5FF4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0096EEFB" w14:textId="4B0EFAE6" w:rsidR="00BE1920" w:rsidRPr="0019281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 xml:space="preserve">What is your retail pricing strategy for your </w:t>
      </w:r>
      <w:proofErr w:type="gramStart"/>
      <w:r w:rsidRPr="00BE1920">
        <w:rPr>
          <w:rFonts w:ascii="Calibri" w:eastAsia="Times New Roman" w:hAnsi="Calibri" w:cs="Calibri"/>
        </w:rPr>
        <w:t>Parts</w:t>
      </w:r>
      <w:proofErr w:type="gramEnd"/>
      <w:r w:rsidRPr="00BE1920">
        <w:rPr>
          <w:rFonts w:ascii="Calibri" w:eastAsia="Times New Roman" w:hAnsi="Calibri" w:cs="Calibri"/>
        </w:rPr>
        <w:t xml:space="preserve"> department? How often do you check to see whether your pricing goals are being achieved?</w:t>
      </w:r>
      <w:r w:rsidR="00D533AC">
        <w:rPr>
          <w:rFonts w:ascii="Calibri" w:eastAsia="Times New Roman" w:hAnsi="Calibri" w:cs="Calibri"/>
        </w:rPr>
        <w:t xml:space="preserve"> </w:t>
      </w:r>
      <w:r w:rsidR="00CC2F32" w:rsidRPr="00192810">
        <w:rPr>
          <w:rFonts w:ascii="Calibri" w:eastAsia="Times New Roman" w:hAnsi="Calibri" w:cs="Calibri"/>
          <w:color w:val="215E99" w:themeColor="text2" w:themeTint="BF"/>
        </w:rPr>
        <w:t xml:space="preserve">There is currently not a pricing strategy but that is one of the things the parts managers are working on in conjunction with the </w:t>
      </w:r>
      <w:r w:rsidR="00946858">
        <w:rPr>
          <w:rFonts w:ascii="Calibri" w:eastAsia="Times New Roman" w:hAnsi="Calibri" w:cs="Calibri"/>
          <w:color w:val="215E99" w:themeColor="text2" w:themeTint="BF"/>
        </w:rPr>
        <w:t xml:space="preserve">price </w:t>
      </w:r>
      <w:r w:rsidR="00307972">
        <w:rPr>
          <w:rFonts w:ascii="Calibri" w:eastAsia="Times New Roman" w:hAnsi="Calibri" w:cs="Calibri"/>
          <w:color w:val="215E99" w:themeColor="text2" w:themeTint="BF"/>
        </w:rPr>
        <w:t xml:space="preserve">codes </w:t>
      </w:r>
      <w:proofErr w:type="gramStart"/>
      <w:r w:rsidR="00307972">
        <w:rPr>
          <w:rFonts w:ascii="Calibri" w:eastAsia="Times New Roman" w:hAnsi="Calibri" w:cs="Calibri"/>
          <w:color w:val="215E99" w:themeColor="text2" w:themeTint="BF"/>
        </w:rPr>
        <w:t>project</w:t>
      </w:r>
      <w:proofErr w:type="gramEnd"/>
    </w:p>
    <w:p w14:paraId="395AD6C5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6CEE1743" w14:textId="420250C0" w:rsidR="00BE1920" w:rsidRPr="008A6FA6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How often do you audit your dealership’s Parts web page?</w:t>
      </w:r>
      <w:r w:rsidR="00D533AC">
        <w:rPr>
          <w:rFonts w:ascii="Calibri" w:eastAsia="Times New Roman" w:hAnsi="Calibri" w:cs="Calibri"/>
        </w:rPr>
        <w:t xml:space="preserve"> </w:t>
      </w:r>
      <w:r w:rsidR="00AB14DA">
        <w:rPr>
          <w:rFonts w:ascii="Calibri" w:eastAsia="Times New Roman" w:hAnsi="Calibri" w:cs="Calibri"/>
          <w:color w:val="002060"/>
        </w:rPr>
        <w:t xml:space="preserve">Our marketing manager </w:t>
      </w:r>
      <w:r w:rsidR="00AA2EF5">
        <w:rPr>
          <w:rFonts w:ascii="Calibri" w:eastAsia="Times New Roman" w:hAnsi="Calibri" w:cs="Calibri"/>
          <w:color w:val="002060"/>
        </w:rPr>
        <w:t xml:space="preserve">updates the parts webpage monthly if not </w:t>
      </w:r>
      <w:r w:rsidR="00003DC4">
        <w:rPr>
          <w:rFonts w:ascii="Calibri" w:eastAsia="Times New Roman" w:hAnsi="Calibri" w:cs="Calibri"/>
          <w:color w:val="002060"/>
        </w:rPr>
        <w:t xml:space="preserve">more often </w:t>
      </w:r>
      <w:r w:rsidRPr="00BE1920">
        <w:rPr>
          <w:rFonts w:ascii="Calibri" w:eastAsia="Times New Roman" w:hAnsi="Calibri" w:cs="Calibri"/>
        </w:rPr>
        <w:t>How often are coupons, hours of business, etc., reviewed and updated?</w:t>
      </w:r>
      <w:r w:rsidR="00D533AC" w:rsidRPr="00D533AC">
        <w:rPr>
          <w:rFonts w:ascii="Calibri" w:eastAsia="Times New Roman" w:hAnsi="Calibri" w:cs="Calibri"/>
          <w:color w:val="002060"/>
        </w:rPr>
        <w:t xml:space="preserve"> </w:t>
      </w:r>
      <w:r w:rsidR="00D533AC" w:rsidRPr="008A6FA6">
        <w:rPr>
          <w:rFonts w:ascii="Calibri" w:eastAsia="Times New Roman" w:hAnsi="Calibri" w:cs="Calibri"/>
          <w:color w:val="215E99" w:themeColor="text2" w:themeTint="BF"/>
        </w:rPr>
        <w:t>Elite Support require</w:t>
      </w:r>
      <w:r w:rsidR="008A6FA6" w:rsidRPr="008A6FA6">
        <w:rPr>
          <w:rFonts w:ascii="Calibri" w:eastAsia="Times New Roman" w:hAnsi="Calibri" w:cs="Calibri"/>
          <w:color w:val="215E99" w:themeColor="text2" w:themeTint="BF"/>
        </w:rPr>
        <w:t>s that</w:t>
      </w:r>
      <w:r w:rsidR="00D533AC" w:rsidRPr="008A6FA6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="008A6FA6" w:rsidRPr="008A6FA6">
        <w:rPr>
          <w:rFonts w:ascii="Calibri" w:eastAsia="Times New Roman" w:hAnsi="Calibri" w:cs="Calibri"/>
          <w:color w:val="215E99" w:themeColor="text2" w:themeTint="BF"/>
        </w:rPr>
        <w:t>these</w:t>
      </w:r>
      <w:r w:rsidR="00D533AC" w:rsidRPr="008A6FA6">
        <w:rPr>
          <w:rFonts w:ascii="Calibri" w:eastAsia="Times New Roman" w:hAnsi="Calibri" w:cs="Calibri"/>
          <w:color w:val="215E99" w:themeColor="text2" w:themeTint="BF"/>
        </w:rPr>
        <w:t xml:space="preserve"> must be maintained and accurate at all times.</w:t>
      </w:r>
    </w:p>
    <w:p w14:paraId="04FF4687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50414CC8" w14:textId="2901810D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 xml:space="preserve">Do you have a Parts online </w:t>
      </w:r>
      <w:proofErr w:type="spellStart"/>
      <w:r w:rsidRPr="00BE1920">
        <w:rPr>
          <w:rFonts w:ascii="Calibri" w:eastAsia="Times New Roman" w:hAnsi="Calibri" w:cs="Calibri"/>
        </w:rPr>
        <w:t>eStore</w:t>
      </w:r>
      <w:proofErr w:type="spellEnd"/>
      <w:r w:rsidRPr="00BE1920">
        <w:rPr>
          <w:rFonts w:ascii="Calibri" w:eastAsia="Times New Roman" w:hAnsi="Calibri" w:cs="Calibri"/>
        </w:rPr>
        <w:t xml:space="preserve">? </w:t>
      </w:r>
      <w:r w:rsidR="00D533AC" w:rsidRPr="003C7ABD">
        <w:rPr>
          <w:rFonts w:ascii="Calibri" w:eastAsia="Times New Roman" w:hAnsi="Calibri" w:cs="Calibri"/>
          <w:color w:val="215E99" w:themeColor="text2" w:themeTint="BF"/>
        </w:rPr>
        <w:t xml:space="preserve">We have </w:t>
      </w:r>
      <w:proofErr w:type="gramStart"/>
      <w:r w:rsidR="00D533AC" w:rsidRPr="003C7ABD">
        <w:rPr>
          <w:rFonts w:ascii="Calibri" w:eastAsia="Times New Roman" w:hAnsi="Calibri" w:cs="Calibri"/>
          <w:color w:val="215E99" w:themeColor="text2" w:themeTint="BF"/>
        </w:rPr>
        <w:t>two</w:t>
      </w:r>
      <w:r w:rsidR="003C7ABD" w:rsidRPr="003C7ABD">
        <w:rPr>
          <w:rFonts w:ascii="Calibri" w:eastAsia="Times New Roman" w:hAnsi="Calibri" w:cs="Calibri"/>
          <w:color w:val="215E99" w:themeColor="text2" w:themeTint="BF"/>
        </w:rPr>
        <w:t>,</w:t>
      </w:r>
      <w:r w:rsidR="00D533AC" w:rsidRPr="003C7ABD">
        <w:rPr>
          <w:rFonts w:ascii="Calibri" w:eastAsia="Times New Roman" w:hAnsi="Calibri" w:cs="Calibri"/>
          <w:color w:val="215E99" w:themeColor="text2" w:themeTint="BF"/>
        </w:rPr>
        <w:t xml:space="preserve">  AMTP</w:t>
      </w:r>
      <w:proofErr w:type="gramEnd"/>
      <w:r w:rsidR="00D533AC" w:rsidRPr="003C7ABD">
        <w:rPr>
          <w:rFonts w:ascii="Calibri" w:eastAsia="Times New Roman" w:hAnsi="Calibri" w:cs="Calibri"/>
          <w:color w:val="215E99" w:themeColor="text2" w:themeTint="BF"/>
        </w:rPr>
        <w:t xml:space="preserve"> and </w:t>
      </w:r>
      <w:proofErr w:type="spellStart"/>
      <w:r w:rsidR="00D533AC" w:rsidRPr="003C7ABD">
        <w:rPr>
          <w:rFonts w:ascii="Calibri" w:eastAsia="Times New Roman" w:hAnsi="Calibri" w:cs="Calibri"/>
          <w:color w:val="215E99" w:themeColor="text2" w:themeTint="BF"/>
        </w:rPr>
        <w:t>Excelerator</w:t>
      </w:r>
      <w:proofErr w:type="spellEnd"/>
      <w:proofErr w:type="gramStart"/>
      <w:r w:rsidR="00D533AC" w:rsidRPr="003C7ABD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Pr="00BE1920">
        <w:rPr>
          <w:rFonts w:ascii="Calibri" w:eastAsia="Times New Roman" w:hAnsi="Calibri" w:cs="Calibri"/>
        </w:rPr>
        <w:t>How</w:t>
      </w:r>
      <w:proofErr w:type="gramEnd"/>
      <w:r w:rsidRPr="00BE1920">
        <w:rPr>
          <w:rFonts w:ascii="Calibri" w:eastAsia="Times New Roman" w:hAnsi="Calibri" w:cs="Calibri"/>
        </w:rPr>
        <w:t xml:space="preserve"> do you ensure that parts order forms/queries are responded to in a timely manner?</w:t>
      </w:r>
      <w:r w:rsidR="00D71AA8">
        <w:rPr>
          <w:rFonts w:ascii="Calibri" w:eastAsia="Times New Roman" w:hAnsi="Calibri" w:cs="Calibri"/>
        </w:rPr>
        <w:t xml:space="preserve"> </w:t>
      </w:r>
      <w:r w:rsidR="00D71AA8" w:rsidRPr="000460FA">
        <w:rPr>
          <w:rFonts w:ascii="Calibri" w:eastAsia="Times New Roman" w:hAnsi="Calibri" w:cs="Calibri"/>
          <w:color w:val="215E99" w:themeColor="text2" w:themeTint="BF"/>
        </w:rPr>
        <w:t xml:space="preserve">We get very few queries, but they are </w:t>
      </w:r>
      <w:r w:rsidR="000460FA" w:rsidRPr="000460FA">
        <w:rPr>
          <w:rFonts w:ascii="Calibri" w:eastAsia="Times New Roman" w:hAnsi="Calibri" w:cs="Calibri"/>
          <w:color w:val="215E99" w:themeColor="text2" w:themeTint="BF"/>
        </w:rPr>
        <w:t>forwarded to the parts manager, who responds as soon as possible.</w:t>
      </w:r>
      <w:r w:rsidRPr="000460FA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="00C66BB1">
        <w:rPr>
          <w:rFonts w:ascii="Calibri" w:eastAsia="Times New Roman" w:hAnsi="Calibri" w:cs="Calibri"/>
          <w:color w:val="215E99" w:themeColor="text2" w:themeTint="BF"/>
        </w:rPr>
        <w:t xml:space="preserve">IF there is an order form a pick ticket is automatically printed at the warehouse </w:t>
      </w:r>
      <w:r w:rsidRPr="00BE1920">
        <w:rPr>
          <w:rFonts w:ascii="Calibri" w:eastAsia="Times New Roman" w:hAnsi="Calibri" w:cs="Calibri"/>
        </w:rPr>
        <w:t>Who gets the email leads/questions?</w:t>
      </w:r>
      <w:r w:rsidR="00D533AC">
        <w:rPr>
          <w:rFonts w:ascii="Calibri" w:eastAsia="Times New Roman" w:hAnsi="Calibri" w:cs="Calibri"/>
        </w:rPr>
        <w:t xml:space="preserve"> </w:t>
      </w:r>
      <w:r w:rsidR="00C66BB1">
        <w:rPr>
          <w:rFonts w:ascii="Calibri" w:eastAsia="Times New Roman" w:hAnsi="Calibri" w:cs="Calibri"/>
          <w:color w:val="215E99" w:themeColor="text2" w:themeTint="BF"/>
        </w:rPr>
        <w:t xml:space="preserve">They come to our marketing director, who </w:t>
      </w:r>
      <w:r w:rsidR="0046458A">
        <w:rPr>
          <w:rFonts w:ascii="Calibri" w:eastAsia="Times New Roman" w:hAnsi="Calibri" w:cs="Calibri"/>
          <w:color w:val="215E99" w:themeColor="text2" w:themeTint="BF"/>
        </w:rPr>
        <w:t xml:space="preserve">forwards them to the person they are meant </w:t>
      </w:r>
      <w:proofErr w:type="gramStart"/>
      <w:r w:rsidR="0046458A">
        <w:rPr>
          <w:rFonts w:ascii="Calibri" w:eastAsia="Times New Roman" w:hAnsi="Calibri" w:cs="Calibri"/>
          <w:color w:val="215E99" w:themeColor="text2" w:themeTint="BF"/>
        </w:rPr>
        <w:t>for</w:t>
      </w:r>
      <w:proofErr w:type="gramEnd"/>
      <w:r w:rsidR="0046458A">
        <w:rPr>
          <w:rFonts w:ascii="Calibri" w:eastAsia="Times New Roman" w:hAnsi="Calibri" w:cs="Calibri"/>
          <w:color w:val="215E99" w:themeColor="text2" w:themeTint="BF"/>
        </w:rPr>
        <w:t xml:space="preserve"> </w:t>
      </w:r>
    </w:p>
    <w:p w14:paraId="742B8725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44EC8543" w14:textId="382EF496" w:rsidR="00BE1920" w:rsidRPr="0046458A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 xml:space="preserve">What sales training is available </w:t>
      </w:r>
      <w:proofErr w:type="gramStart"/>
      <w:r w:rsidRPr="00BE1920">
        <w:rPr>
          <w:rFonts w:ascii="Calibri" w:eastAsia="Times New Roman" w:hAnsi="Calibri" w:cs="Calibri"/>
        </w:rPr>
        <w:t>to</w:t>
      </w:r>
      <w:proofErr w:type="gramEnd"/>
      <w:r w:rsidRPr="00BE1920">
        <w:rPr>
          <w:rFonts w:ascii="Calibri" w:eastAsia="Times New Roman" w:hAnsi="Calibri" w:cs="Calibri"/>
        </w:rPr>
        <w:t xml:space="preserve"> Parts personnel? If training is available, is it mandatory? How often are sales skills assessed, tested, and refreshed?</w:t>
      </w:r>
      <w:r w:rsidR="0046458A">
        <w:rPr>
          <w:rFonts w:ascii="Calibri" w:eastAsia="Times New Roman" w:hAnsi="Calibri" w:cs="Calibri"/>
        </w:rPr>
        <w:t xml:space="preserve"> </w:t>
      </w:r>
      <w:r w:rsidR="0046458A" w:rsidRPr="0046458A">
        <w:rPr>
          <w:rFonts w:ascii="Calibri" w:eastAsia="Times New Roman" w:hAnsi="Calibri" w:cs="Calibri"/>
          <w:color w:val="215E99" w:themeColor="text2" w:themeTint="BF"/>
        </w:rPr>
        <w:t>We</w:t>
      </w:r>
      <w:r w:rsidR="007F0358" w:rsidRPr="0046458A">
        <w:rPr>
          <w:rFonts w:ascii="Calibri" w:eastAsia="Times New Roman" w:hAnsi="Calibri" w:cs="Calibri"/>
          <w:color w:val="215E99" w:themeColor="text2" w:themeTint="BF"/>
        </w:rPr>
        <w:t xml:space="preserve"> have a training program for new sales </w:t>
      </w:r>
      <w:proofErr w:type="gramStart"/>
      <w:r w:rsidR="007F0358" w:rsidRPr="0046458A">
        <w:rPr>
          <w:rFonts w:ascii="Calibri" w:eastAsia="Times New Roman" w:hAnsi="Calibri" w:cs="Calibri"/>
          <w:color w:val="215E99" w:themeColor="text2" w:themeTint="BF"/>
        </w:rPr>
        <w:t>personnel</w:t>
      </w:r>
      <w:proofErr w:type="gramEnd"/>
      <w:r w:rsidR="007F0358" w:rsidRPr="0046458A">
        <w:rPr>
          <w:rFonts w:ascii="Calibri" w:eastAsia="Times New Roman" w:hAnsi="Calibri" w:cs="Calibri"/>
          <w:color w:val="215E99" w:themeColor="text2" w:themeTint="BF"/>
        </w:rPr>
        <w:t xml:space="preserve"> and we have ongoing training by bringing in venders monthly for “lunch and learn</w:t>
      </w:r>
      <w:r w:rsidR="0046458A">
        <w:rPr>
          <w:rFonts w:ascii="Calibri" w:eastAsia="Times New Roman" w:hAnsi="Calibri" w:cs="Calibri"/>
          <w:color w:val="215E99" w:themeColor="text2" w:themeTint="BF"/>
        </w:rPr>
        <w:t>s</w:t>
      </w:r>
      <w:r w:rsidR="007F0358" w:rsidRPr="0046458A">
        <w:rPr>
          <w:rFonts w:ascii="Calibri" w:eastAsia="Times New Roman" w:hAnsi="Calibri" w:cs="Calibri"/>
          <w:color w:val="215E99" w:themeColor="text2" w:themeTint="BF"/>
        </w:rPr>
        <w:t>.”</w:t>
      </w:r>
      <w:r w:rsidR="004431E1">
        <w:rPr>
          <w:rFonts w:ascii="Calibri" w:eastAsia="Times New Roman" w:hAnsi="Calibri" w:cs="Calibri"/>
          <w:color w:val="215E99" w:themeColor="text2" w:themeTint="BF"/>
        </w:rPr>
        <w:t xml:space="preserve"> The lunch and learns are not mandatory but highly </w:t>
      </w:r>
      <w:proofErr w:type="gramStart"/>
      <w:r w:rsidR="004431E1">
        <w:rPr>
          <w:rFonts w:ascii="Calibri" w:eastAsia="Times New Roman" w:hAnsi="Calibri" w:cs="Calibri"/>
          <w:color w:val="215E99" w:themeColor="text2" w:themeTint="BF"/>
        </w:rPr>
        <w:t>encouraged</w:t>
      </w:r>
      <w:proofErr w:type="gramEnd"/>
    </w:p>
    <w:p w14:paraId="40C127B1" w14:textId="77777777" w:rsidR="00BE1920" w:rsidRPr="00BE1920" w:rsidRDefault="00BE1920" w:rsidP="00BE1920">
      <w:pPr>
        <w:spacing w:after="0" w:line="240" w:lineRule="auto"/>
        <w:rPr>
          <w:rFonts w:ascii="Calibri" w:eastAsia="Times New Roman" w:hAnsi="Calibri" w:cs="Calibri"/>
        </w:rPr>
      </w:pPr>
    </w:p>
    <w:p w14:paraId="4D1C8EA9" w14:textId="7EFA89B5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 xml:space="preserve">Do you have a process to offer accessories to 100% of your New and Used customers?  If so, what does it look like? If not, why not? </w:t>
      </w:r>
      <w:r w:rsidR="00B962F6" w:rsidRPr="00B962F6">
        <w:rPr>
          <w:rFonts w:ascii="Calibri" w:eastAsia="Times New Roman" w:hAnsi="Calibri" w:cs="Calibri"/>
          <w:color w:val="215E99" w:themeColor="text2" w:themeTint="BF"/>
        </w:rPr>
        <w:t>We offer accessories, they are available in the l</w:t>
      </w:r>
      <w:r w:rsidR="00E92216" w:rsidRPr="00B962F6">
        <w:rPr>
          <w:rFonts w:ascii="Calibri" w:eastAsia="Times New Roman" w:hAnsi="Calibri" w:cs="Calibri"/>
          <w:color w:val="215E99" w:themeColor="text2" w:themeTint="BF"/>
        </w:rPr>
        <w:t>obby</w:t>
      </w:r>
      <w:r w:rsidR="00015176" w:rsidRPr="00B962F6">
        <w:rPr>
          <w:rFonts w:ascii="Calibri" w:eastAsia="Times New Roman" w:hAnsi="Calibri" w:cs="Calibri"/>
          <w:color w:val="215E99" w:themeColor="text2" w:themeTint="BF"/>
        </w:rPr>
        <w:t xml:space="preserve"> and outside parts sales personnel</w:t>
      </w:r>
      <w:r w:rsidR="00B962F6" w:rsidRPr="00B962F6">
        <w:rPr>
          <w:rFonts w:ascii="Calibri" w:eastAsia="Times New Roman" w:hAnsi="Calibri" w:cs="Calibri"/>
          <w:color w:val="215E99" w:themeColor="text2" w:themeTint="BF"/>
        </w:rPr>
        <w:t xml:space="preserve"> sell </w:t>
      </w:r>
      <w:proofErr w:type="gramStart"/>
      <w:r w:rsidR="00B962F6" w:rsidRPr="00B962F6">
        <w:rPr>
          <w:rFonts w:ascii="Calibri" w:eastAsia="Times New Roman" w:hAnsi="Calibri" w:cs="Calibri"/>
          <w:color w:val="215E99" w:themeColor="text2" w:themeTint="BF"/>
        </w:rPr>
        <w:t>them</w:t>
      </w:r>
      <w:proofErr w:type="gramEnd"/>
    </w:p>
    <w:p w14:paraId="5B99CFAC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36C0D100" w14:textId="4FA35986" w:rsidR="00BE1920" w:rsidRPr="00B962F6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>What would help you sell more accessories?</w:t>
      </w:r>
      <w:r w:rsidR="00B962F6">
        <w:rPr>
          <w:rFonts w:ascii="Calibri" w:eastAsia="Times New Roman" w:hAnsi="Calibri" w:cs="Calibri"/>
        </w:rPr>
        <w:t xml:space="preserve"> </w:t>
      </w:r>
      <w:r w:rsidR="00B962F6" w:rsidRPr="00B962F6">
        <w:rPr>
          <w:rFonts w:ascii="Calibri" w:eastAsia="Times New Roman" w:hAnsi="Calibri" w:cs="Calibri"/>
          <w:color w:val="215E99" w:themeColor="text2" w:themeTint="BF"/>
        </w:rPr>
        <w:t>A</w:t>
      </w:r>
      <w:r w:rsidR="00E92216" w:rsidRPr="00B962F6">
        <w:rPr>
          <w:rFonts w:ascii="Calibri" w:eastAsia="Times New Roman" w:hAnsi="Calibri" w:cs="Calibri"/>
          <w:color w:val="215E99" w:themeColor="text2" w:themeTint="BF"/>
        </w:rPr>
        <w:t xml:space="preserve"> bigger lobby</w:t>
      </w:r>
    </w:p>
    <w:p w14:paraId="1E1ECCD6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1EA4ED6F" w14:textId="4A5F1DAD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lastRenderedPageBreak/>
        <w:t xml:space="preserve">Do you review your wholesale customers to see if their sales, gross, and returns justify the expense of conducting business with them? </w:t>
      </w:r>
      <w:proofErr w:type="gramStart"/>
      <w:r w:rsidR="00E92216">
        <w:rPr>
          <w:rFonts w:ascii="Calibri" w:eastAsia="Times New Roman" w:hAnsi="Calibri" w:cs="Calibri"/>
          <w:color w:val="002060"/>
        </w:rPr>
        <w:t>Yes</w:t>
      </w:r>
      <w:proofErr w:type="gramEnd"/>
      <w:r w:rsidR="00E92216">
        <w:rPr>
          <w:rFonts w:ascii="Calibri" w:eastAsia="Times New Roman" w:hAnsi="Calibri" w:cs="Calibri"/>
          <w:color w:val="002060"/>
        </w:rPr>
        <w:t xml:space="preserve"> </w:t>
      </w:r>
      <w:r w:rsidRPr="00BE1920">
        <w:rPr>
          <w:rFonts w:ascii="Calibri" w:eastAsia="Times New Roman" w:hAnsi="Calibri" w:cs="Calibri"/>
        </w:rPr>
        <w:t>How often are they reviewed?</w:t>
      </w:r>
      <w:r w:rsidR="00E92216">
        <w:rPr>
          <w:rFonts w:ascii="Calibri" w:eastAsia="Times New Roman" w:hAnsi="Calibri" w:cs="Calibri"/>
        </w:rPr>
        <w:t xml:space="preserve"> </w:t>
      </w:r>
      <w:r w:rsidR="00E92216">
        <w:rPr>
          <w:rFonts w:ascii="Calibri" w:eastAsia="Times New Roman" w:hAnsi="Calibri" w:cs="Calibri"/>
          <w:color w:val="002060"/>
        </w:rPr>
        <w:t>ongoing</w:t>
      </w:r>
    </w:p>
    <w:p w14:paraId="38357DF0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772D2605" w14:textId="698A4A74" w:rsidR="00BE1920" w:rsidRPr="00E9026E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BE1920">
        <w:rPr>
          <w:rFonts w:ascii="Calibri" w:eastAsia="Times New Roman" w:hAnsi="Calibri" w:cs="Calibri"/>
        </w:rPr>
        <w:t xml:space="preserve">Do you know how much each of your </w:t>
      </w:r>
      <w:proofErr w:type="gramStart"/>
      <w:r w:rsidRPr="00BE1920">
        <w:rPr>
          <w:rFonts w:ascii="Calibri" w:eastAsia="Times New Roman" w:hAnsi="Calibri" w:cs="Calibri"/>
        </w:rPr>
        <w:t>Parts</w:t>
      </w:r>
      <w:proofErr w:type="gramEnd"/>
      <w:r w:rsidRPr="00BE1920">
        <w:rPr>
          <w:rFonts w:ascii="Calibri" w:eastAsia="Times New Roman" w:hAnsi="Calibri" w:cs="Calibri"/>
        </w:rPr>
        <w:t xml:space="preserve"> salespeople must sell each day just to breakeven?  </w:t>
      </w:r>
      <w:r w:rsidR="00E92216" w:rsidRPr="00E9026E">
        <w:rPr>
          <w:rFonts w:ascii="Calibri" w:eastAsia="Times New Roman" w:hAnsi="Calibri" w:cs="Calibri"/>
          <w:color w:val="215E99" w:themeColor="text2" w:themeTint="BF"/>
        </w:rPr>
        <w:t>No</w:t>
      </w:r>
      <w:r w:rsidR="00E9026E" w:rsidRPr="00E9026E">
        <w:rPr>
          <w:rFonts w:ascii="Calibri" w:eastAsia="Times New Roman" w:hAnsi="Calibri" w:cs="Calibri"/>
          <w:color w:val="215E99" w:themeColor="text2" w:themeTint="BF"/>
        </w:rPr>
        <w:t>.</w:t>
      </w:r>
      <w:r w:rsidR="00E92216" w:rsidRPr="00E9026E">
        <w:rPr>
          <w:rFonts w:ascii="Calibri" w:eastAsia="Times New Roman" w:hAnsi="Calibri" w:cs="Calibri"/>
          <w:color w:val="215E99" w:themeColor="text2" w:themeTint="BF"/>
        </w:rPr>
        <w:t xml:space="preserve"> If financials</w:t>
      </w:r>
      <w:r w:rsidR="002575C7" w:rsidRPr="00E9026E">
        <w:rPr>
          <w:rFonts w:ascii="Calibri" w:eastAsia="Times New Roman" w:hAnsi="Calibri" w:cs="Calibri"/>
          <w:color w:val="215E99" w:themeColor="text2" w:themeTint="BF"/>
        </w:rPr>
        <w:t xml:space="preserve"> were provided, </w:t>
      </w:r>
      <w:r w:rsidR="00E92216" w:rsidRPr="00E9026E">
        <w:rPr>
          <w:rFonts w:ascii="Calibri" w:eastAsia="Times New Roman" w:hAnsi="Calibri" w:cs="Calibri"/>
          <w:color w:val="215E99" w:themeColor="text2" w:themeTint="BF"/>
        </w:rPr>
        <w:t>I would focus on absorption ratio.</w:t>
      </w:r>
    </w:p>
    <w:p w14:paraId="1A1872BF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36F6D6A3" w14:textId="23E5B5A5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What procedures do you have in place to ensure inventory accuracy and integrity? How are variances communicated to the accounting office?</w:t>
      </w:r>
      <w:r w:rsidR="00E92216">
        <w:rPr>
          <w:rFonts w:ascii="Calibri" w:eastAsia="Times New Roman" w:hAnsi="Calibri" w:cs="Calibri"/>
        </w:rPr>
        <w:t xml:space="preserve"> </w:t>
      </w:r>
      <w:r w:rsidR="002575C7" w:rsidRPr="00E9026E">
        <w:rPr>
          <w:rFonts w:ascii="Calibri" w:eastAsia="Times New Roman" w:hAnsi="Calibri" w:cs="Calibri"/>
          <w:color w:val="215E99" w:themeColor="text2" w:themeTint="BF"/>
        </w:rPr>
        <w:t>We have a continuous cycle count team</w:t>
      </w:r>
      <w:r w:rsidR="00E92216" w:rsidRPr="00E9026E">
        <w:rPr>
          <w:rFonts w:ascii="Calibri" w:eastAsia="Times New Roman" w:hAnsi="Calibri" w:cs="Calibri"/>
          <w:color w:val="215E99" w:themeColor="text2" w:themeTint="BF"/>
        </w:rPr>
        <w:t>.  Missing items are charged to a policy ticket monthly.</w:t>
      </w:r>
    </w:p>
    <w:p w14:paraId="36950F78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0F7F49C9" w14:textId="2B0A81CE" w:rsidR="00BE1920" w:rsidRPr="001A7F3D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Are lost sales being tracked in your DMS? Do you have a common definition that all counter people understand? What is your definition?</w:t>
      </w:r>
      <w:r w:rsidR="002575C7">
        <w:rPr>
          <w:rFonts w:ascii="Calibri" w:eastAsia="Times New Roman" w:hAnsi="Calibri" w:cs="Calibri"/>
        </w:rPr>
        <w:t xml:space="preserve"> </w:t>
      </w:r>
      <w:r w:rsidR="002575C7">
        <w:rPr>
          <w:rFonts w:ascii="Calibri" w:eastAsia="Times New Roman" w:hAnsi="Calibri" w:cs="Calibri"/>
          <w:color w:val="002060"/>
        </w:rPr>
        <w:t>Yes</w:t>
      </w:r>
    </w:p>
    <w:p w14:paraId="453060FB" w14:textId="77777777" w:rsidR="001A7F3D" w:rsidRDefault="001A7F3D" w:rsidP="001A7F3D">
      <w:pPr>
        <w:pStyle w:val="ListParagraph"/>
        <w:rPr>
          <w:rFonts w:ascii="Calibri" w:eastAsia="Times New Roman" w:hAnsi="Calibri" w:cs="Calibri"/>
        </w:rPr>
      </w:pPr>
    </w:p>
    <w:p w14:paraId="6CB3B4EA" w14:textId="0BB5CA60" w:rsidR="001A7F3D" w:rsidRPr="00BE1920" w:rsidRDefault="00705E47" w:rsidP="001A7F3D">
      <w:p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705E47">
        <w:rPr>
          <w:rFonts w:ascii="Calibri" w:eastAsia="Times New Roman" w:hAnsi="Calibri" w:cs="Calibri"/>
          <w:noProof/>
        </w:rPr>
        <w:drawing>
          <wp:inline distT="0" distB="0" distL="0" distR="0" wp14:anchorId="58217235" wp14:editId="7F2AC9BC">
            <wp:extent cx="5943600" cy="2988945"/>
            <wp:effectExtent l="0" t="0" r="0" b="1905"/>
            <wp:docPr id="2064464052" name="Picture 1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64052" name="Picture 1" descr="A close-up of a piece of pap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E59AC" w14:textId="77777777" w:rsidR="00BE1920" w:rsidRPr="00BE1920" w:rsidRDefault="00BE1920" w:rsidP="00BE1920">
      <w:pPr>
        <w:spacing w:after="0" w:line="240" w:lineRule="auto"/>
        <w:contextualSpacing/>
        <w:rPr>
          <w:rFonts w:ascii="Calibri" w:eastAsia="Times New Roman" w:hAnsi="Calibri" w:cs="Calibri"/>
        </w:rPr>
      </w:pPr>
    </w:p>
    <w:p w14:paraId="7002D10E" w14:textId="0ED6128D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 xml:space="preserve">What is the biggest obstacle to getting your </w:t>
      </w:r>
      <w:proofErr w:type="gramStart"/>
      <w:r w:rsidRPr="00BE1920">
        <w:rPr>
          <w:rFonts w:ascii="Calibri" w:eastAsia="Times New Roman" w:hAnsi="Calibri" w:cs="Calibri"/>
        </w:rPr>
        <w:t>Special Order</w:t>
      </w:r>
      <w:proofErr w:type="gramEnd"/>
      <w:r w:rsidRPr="00BE1920">
        <w:rPr>
          <w:rFonts w:ascii="Calibri" w:eastAsia="Times New Roman" w:hAnsi="Calibri" w:cs="Calibri"/>
        </w:rPr>
        <w:t xml:space="preserve"> parts off the SOP shelves and installed/picked up? </w:t>
      </w:r>
      <w:r w:rsidR="00A750DE" w:rsidRPr="004F2814">
        <w:rPr>
          <w:rFonts w:ascii="Calibri" w:eastAsia="Times New Roman" w:hAnsi="Calibri" w:cs="Calibri"/>
          <w:color w:val="215E99" w:themeColor="text2" w:themeTint="BF"/>
        </w:rPr>
        <w:t xml:space="preserve">Communication </w:t>
      </w:r>
      <w:r w:rsidR="000E7D55">
        <w:rPr>
          <w:rFonts w:ascii="Calibri" w:eastAsia="Times New Roman" w:hAnsi="Calibri" w:cs="Calibri"/>
          <w:color w:val="215E99" w:themeColor="text2" w:themeTint="BF"/>
        </w:rPr>
        <w:t>with the customer</w:t>
      </w:r>
    </w:p>
    <w:p w14:paraId="371B016B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7A4118FC" w14:textId="4DCD57FA" w:rsidR="00054AA2" w:rsidRPr="000E7D55" w:rsidRDefault="00BE1920" w:rsidP="00043D66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C833D2">
        <w:rPr>
          <w:rFonts w:ascii="Calibri" w:eastAsia="Times New Roman" w:hAnsi="Calibri" w:cs="Calibri"/>
        </w:rPr>
        <w:t xml:space="preserve">In your store, what do you feel is the biggest cause of frozen capital and/or obsolescence? What is the current dollar value of your obsolescence? </w:t>
      </w:r>
      <w:r w:rsidR="00C833D2" w:rsidRPr="000E7D55">
        <w:rPr>
          <w:rFonts w:ascii="Calibri" w:eastAsia="Times New Roman" w:hAnsi="Calibri" w:cs="Calibri"/>
          <w:color w:val="215E99" w:themeColor="text2" w:themeTint="BF"/>
        </w:rPr>
        <w:t>Th</w:t>
      </w:r>
      <w:r w:rsidR="00EB6F45" w:rsidRPr="000E7D55">
        <w:rPr>
          <w:rFonts w:ascii="Calibri" w:eastAsia="Times New Roman" w:hAnsi="Calibri" w:cs="Calibri"/>
          <w:color w:val="215E99" w:themeColor="text2" w:themeTint="BF"/>
        </w:rPr>
        <w:t xml:space="preserve">e top two opportunities </w:t>
      </w:r>
      <w:r w:rsidR="00E46F9B" w:rsidRPr="000E7D55">
        <w:rPr>
          <w:rFonts w:ascii="Calibri" w:eastAsia="Times New Roman" w:hAnsi="Calibri" w:cs="Calibri"/>
          <w:color w:val="215E99" w:themeColor="text2" w:themeTint="BF"/>
        </w:rPr>
        <w:t>I see are</w:t>
      </w:r>
      <w:r w:rsidR="00C833D2" w:rsidRPr="000E7D55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="00EB6F45" w:rsidRPr="000E7D55">
        <w:rPr>
          <w:rFonts w:ascii="Calibri" w:eastAsia="Times New Roman" w:hAnsi="Calibri" w:cs="Calibri"/>
          <w:color w:val="215E99" w:themeColor="text2" w:themeTint="BF"/>
        </w:rPr>
        <w:t xml:space="preserve">Used Parts and Dirty Cores.  Our </w:t>
      </w:r>
      <w:r w:rsidR="00E46F9B" w:rsidRPr="000E7D55">
        <w:rPr>
          <w:rFonts w:ascii="Calibri" w:eastAsia="Times New Roman" w:hAnsi="Calibri" w:cs="Calibri"/>
          <w:color w:val="215E99" w:themeColor="text2" w:themeTint="BF"/>
        </w:rPr>
        <w:t xml:space="preserve">Obsolescence </w:t>
      </w:r>
      <w:r w:rsidR="00EB6F45" w:rsidRPr="000E7D55">
        <w:rPr>
          <w:rFonts w:ascii="Calibri" w:eastAsia="Times New Roman" w:hAnsi="Calibri" w:cs="Calibri"/>
          <w:color w:val="215E99" w:themeColor="text2" w:themeTint="BF"/>
        </w:rPr>
        <w:t xml:space="preserve">is within industry standard below 5% of </w:t>
      </w:r>
      <w:r w:rsidR="00E46F9B" w:rsidRPr="000E7D55">
        <w:rPr>
          <w:rFonts w:ascii="Calibri" w:eastAsia="Times New Roman" w:hAnsi="Calibri" w:cs="Calibri"/>
          <w:color w:val="215E99" w:themeColor="text2" w:themeTint="BF"/>
        </w:rPr>
        <w:t xml:space="preserve">inventory </w:t>
      </w:r>
      <w:r w:rsidR="00EB6F45" w:rsidRPr="000E7D55">
        <w:rPr>
          <w:rFonts w:ascii="Calibri" w:eastAsia="Times New Roman" w:hAnsi="Calibri" w:cs="Calibri"/>
          <w:color w:val="215E99" w:themeColor="text2" w:themeTint="BF"/>
        </w:rPr>
        <w:t>value.</w:t>
      </w:r>
    </w:p>
    <w:p w14:paraId="3B2E4CB2" w14:textId="311DE125" w:rsidR="00054AA2" w:rsidRPr="000E7D55" w:rsidRDefault="00054AA2" w:rsidP="00054AA2">
      <w:p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0E7D55">
        <w:rPr>
          <w:rFonts w:ascii="Calibri" w:eastAsia="Times New Roman" w:hAnsi="Calibri" w:cs="Calibri"/>
          <w:color w:val="215E99" w:themeColor="text2" w:themeTint="BF"/>
        </w:rPr>
        <w:t>Used Parts Inventory = $368K, Avg sales per month = $50K</w:t>
      </w:r>
    </w:p>
    <w:p w14:paraId="2AFACE75" w14:textId="5775879C" w:rsidR="00054AA2" w:rsidRPr="000E7D55" w:rsidRDefault="00054AA2" w:rsidP="00054AA2">
      <w:p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0E7D55">
        <w:rPr>
          <w:rFonts w:ascii="Calibri" w:eastAsia="Times New Roman" w:hAnsi="Calibri" w:cs="Calibri"/>
          <w:color w:val="215E99" w:themeColor="text2" w:themeTint="BF"/>
        </w:rPr>
        <w:t xml:space="preserve">Dirty Core Inventory = </w:t>
      </w:r>
      <w:r w:rsidR="00C833D2" w:rsidRPr="000E7D55">
        <w:rPr>
          <w:rFonts w:ascii="Calibri" w:eastAsia="Times New Roman" w:hAnsi="Calibri" w:cs="Calibri"/>
          <w:color w:val="215E99" w:themeColor="text2" w:themeTint="BF"/>
        </w:rPr>
        <w:t>$926,618</w:t>
      </w:r>
    </w:p>
    <w:p w14:paraId="017E3CC4" w14:textId="1E62F79A" w:rsidR="00C833D2" w:rsidRPr="000E7D55" w:rsidRDefault="00C833D2" w:rsidP="00054AA2">
      <w:pPr>
        <w:spacing w:after="0" w:line="240" w:lineRule="auto"/>
        <w:ind w:left="360"/>
        <w:contextualSpacing/>
        <w:rPr>
          <w:rFonts w:ascii="Calibri" w:eastAsia="Times New Roman" w:hAnsi="Calibri" w:cs="Calibri"/>
          <w:color w:val="215E99" w:themeColor="text2" w:themeTint="BF"/>
        </w:rPr>
      </w:pPr>
      <w:r w:rsidRPr="000E7D55">
        <w:rPr>
          <w:rFonts w:ascii="Calibri" w:eastAsia="Times New Roman" w:hAnsi="Calibri" w:cs="Calibri"/>
          <w:color w:val="215E99" w:themeColor="text2" w:themeTint="BF"/>
        </w:rPr>
        <w:t xml:space="preserve">Obsolete = </w:t>
      </w:r>
      <w:r w:rsidR="00390E14" w:rsidRPr="000E7D55">
        <w:rPr>
          <w:rFonts w:ascii="Calibri" w:eastAsia="Times New Roman" w:hAnsi="Calibri" w:cs="Calibri"/>
          <w:color w:val="215E99" w:themeColor="text2" w:themeTint="BF"/>
        </w:rPr>
        <w:t>$</w:t>
      </w:r>
      <w:proofErr w:type="gramStart"/>
      <w:r w:rsidR="00390E14" w:rsidRPr="000E7D55">
        <w:rPr>
          <w:rFonts w:ascii="Calibri" w:eastAsia="Times New Roman" w:hAnsi="Calibri" w:cs="Calibri"/>
          <w:color w:val="215E99" w:themeColor="text2" w:themeTint="BF"/>
        </w:rPr>
        <w:t>310,388  or</w:t>
      </w:r>
      <w:proofErr w:type="gramEnd"/>
      <w:r w:rsidR="00390E14" w:rsidRPr="000E7D55">
        <w:rPr>
          <w:rFonts w:ascii="Calibri" w:eastAsia="Times New Roman" w:hAnsi="Calibri" w:cs="Calibri"/>
          <w:color w:val="215E99" w:themeColor="text2" w:themeTint="BF"/>
        </w:rPr>
        <w:t xml:space="preserve"> 4.74%</w:t>
      </w:r>
    </w:p>
    <w:p w14:paraId="310BFBD3" w14:textId="77777777" w:rsidR="00BE1920" w:rsidRPr="000E7D55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  <w:color w:val="215E99" w:themeColor="text2" w:themeTint="BF"/>
        </w:rPr>
      </w:pPr>
    </w:p>
    <w:p w14:paraId="33C8A1A6" w14:textId="4F83F297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What is your phase in/phase out strategy? How do you balance this strategy with factory recommended stocking guidelines (RIM, ARO, Parts Eye, etc.)?</w:t>
      </w:r>
      <w:r w:rsidR="00390E14">
        <w:rPr>
          <w:rFonts w:ascii="Calibri" w:eastAsia="Times New Roman" w:hAnsi="Calibri" w:cs="Calibri"/>
        </w:rPr>
        <w:t xml:space="preserve"> </w:t>
      </w:r>
      <w:r w:rsidR="00390E14" w:rsidRPr="000E7D55">
        <w:rPr>
          <w:rFonts w:ascii="Calibri" w:eastAsia="Times New Roman" w:hAnsi="Calibri" w:cs="Calibri"/>
          <w:color w:val="215E99" w:themeColor="text2" w:themeTint="BF"/>
        </w:rPr>
        <w:t xml:space="preserve">We use the algorithms </w:t>
      </w:r>
      <w:r w:rsidR="00390E14" w:rsidRPr="000E7D55">
        <w:rPr>
          <w:rFonts w:ascii="Calibri" w:eastAsia="Times New Roman" w:hAnsi="Calibri" w:cs="Calibri"/>
          <w:color w:val="215E99" w:themeColor="text2" w:themeTint="BF"/>
        </w:rPr>
        <w:lastRenderedPageBreak/>
        <w:t xml:space="preserve">provided by LPA and </w:t>
      </w:r>
      <w:proofErr w:type="spellStart"/>
      <w:r w:rsidR="00390E14" w:rsidRPr="000E7D55">
        <w:rPr>
          <w:rFonts w:ascii="Calibri" w:eastAsia="Times New Roman" w:hAnsi="Calibri" w:cs="Calibri"/>
          <w:color w:val="215E99" w:themeColor="text2" w:themeTint="BF"/>
        </w:rPr>
        <w:t>RimPro</w:t>
      </w:r>
      <w:proofErr w:type="spellEnd"/>
      <w:r w:rsidR="00390E14" w:rsidRPr="000E7D55">
        <w:rPr>
          <w:rFonts w:ascii="Calibri" w:eastAsia="Times New Roman" w:hAnsi="Calibri" w:cs="Calibri"/>
          <w:color w:val="215E99" w:themeColor="text2" w:themeTint="BF"/>
        </w:rPr>
        <w:t>.</w:t>
      </w:r>
      <w:r w:rsidR="000E7D55">
        <w:rPr>
          <w:rFonts w:ascii="Calibri" w:eastAsia="Times New Roman" w:hAnsi="Calibri" w:cs="Calibri"/>
          <w:color w:val="215E99" w:themeColor="text2" w:themeTint="BF"/>
        </w:rPr>
        <w:t xml:space="preserve"> </w:t>
      </w:r>
      <w:r w:rsidR="00D323A3">
        <w:rPr>
          <w:rFonts w:ascii="Calibri" w:eastAsia="Times New Roman" w:hAnsi="Calibri" w:cs="Calibri"/>
          <w:color w:val="215E99" w:themeColor="text2" w:themeTint="BF"/>
        </w:rPr>
        <w:t xml:space="preserve">We have different phase in/out </w:t>
      </w:r>
      <w:r w:rsidR="00670F14">
        <w:rPr>
          <w:rFonts w:ascii="Calibri" w:eastAsia="Times New Roman" w:hAnsi="Calibri" w:cs="Calibri"/>
          <w:color w:val="215E99" w:themeColor="text2" w:themeTint="BF"/>
        </w:rPr>
        <w:t>requirements for different parts, but on average i</w:t>
      </w:r>
      <w:r w:rsidR="000E7D55">
        <w:rPr>
          <w:rFonts w:ascii="Calibri" w:eastAsia="Times New Roman" w:hAnsi="Calibri" w:cs="Calibri"/>
          <w:color w:val="215E99" w:themeColor="text2" w:themeTint="BF"/>
        </w:rPr>
        <w:t xml:space="preserve">t is </w:t>
      </w:r>
      <w:r w:rsidR="00D323A3">
        <w:rPr>
          <w:rFonts w:ascii="Calibri" w:eastAsia="Times New Roman" w:hAnsi="Calibri" w:cs="Calibri"/>
          <w:color w:val="215E99" w:themeColor="text2" w:themeTint="BF"/>
        </w:rPr>
        <w:t xml:space="preserve">3/10 phase in and 2/10 phase </w:t>
      </w:r>
      <w:proofErr w:type="gramStart"/>
      <w:r w:rsidR="00D323A3">
        <w:rPr>
          <w:rFonts w:ascii="Calibri" w:eastAsia="Times New Roman" w:hAnsi="Calibri" w:cs="Calibri"/>
          <w:color w:val="215E99" w:themeColor="text2" w:themeTint="BF"/>
        </w:rPr>
        <w:t>out</w:t>
      </w:r>
      <w:proofErr w:type="gramEnd"/>
      <w:r w:rsidR="00D323A3">
        <w:rPr>
          <w:rFonts w:ascii="Calibri" w:eastAsia="Times New Roman" w:hAnsi="Calibri" w:cs="Calibri"/>
          <w:color w:val="215E99" w:themeColor="text2" w:themeTint="BF"/>
        </w:rPr>
        <w:t xml:space="preserve"> </w:t>
      </w:r>
    </w:p>
    <w:p w14:paraId="32EE2889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7595D154" w14:textId="24B9CC30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On a scale of 1-10 (10 = expert level) what is your level of understanding of the information that is on your DMS’s monthly summary?</w:t>
      </w:r>
      <w:r w:rsidR="00E46F9B">
        <w:rPr>
          <w:rFonts w:ascii="Calibri" w:eastAsia="Times New Roman" w:hAnsi="Calibri" w:cs="Calibri"/>
        </w:rPr>
        <w:t xml:space="preserve"> </w:t>
      </w:r>
      <w:r w:rsidR="00670F14" w:rsidRPr="00670F14">
        <w:rPr>
          <w:rFonts w:ascii="Calibri" w:eastAsia="Times New Roman" w:hAnsi="Calibri" w:cs="Calibri"/>
          <w:color w:val="215E99" w:themeColor="text2" w:themeTint="BF"/>
        </w:rPr>
        <w:t>9</w:t>
      </w:r>
    </w:p>
    <w:p w14:paraId="0F8C8140" w14:textId="77777777" w:rsidR="00BE1920" w:rsidRPr="00BE1920" w:rsidRDefault="00BE1920" w:rsidP="00BE1920">
      <w:pPr>
        <w:spacing w:after="0" w:line="240" w:lineRule="auto"/>
        <w:ind w:left="360"/>
        <w:rPr>
          <w:rFonts w:ascii="Calibri" w:eastAsia="Times New Roman" w:hAnsi="Calibri" w:cs="Calibri"/>
        </w:rPr>
      </w:pPr>
    </w:p>
    <w:p w14:paraId="1C471FF0" w14:textId="19D07CA1" w:rsidR="00BE1920" w:rsidRPr="00BE1920" w:rsidRDefault="00BE1920" w:rsidP="00BE1920">
      <w:pPr>
        <w:numPr>
          <w:ilvl w:val="0"/>
          <w:numId w:val="1"/>
        </w:numPr>
        <w:spacing w:after="0" w:line="240" w:lineRule="auto"/>
        <w:ind w:left="360"/>
        <w:contextualSpacing/>
        <w:rPr>
          <w:rFonts w:ascii="Calibri" w:eastAsia="Times New Roman" w:hAnsi="Calibri" w:cs="Calibri"/>
        </w:rPr>
      </w:pPr>
      <w:r w:rsidRPr="00BE1920">
        <w:rPr>
          <w:rFonts w:ascii="Calibri" w:eastAsia="Times New Roman" w:hAnsi="Calibri" w:cs="Calibri"/>
        </w:rPr>
        <w:t>What is the one thing that your organization can do or provide to help the Parts Manager do their job more effectively?</w:t>
      </w:r>
      <w:r w:rsidR="00E46F9B">
        <w:rPr>
          <w:rFonts w:ascii="Calibri" w:eastAsia="Times New Roman" w:hAnsi="Calibri" w:cs="Calibri"/>
        </w:rPr>
        <w:t xml:space="preserve"> </w:t>
      </w:r>
      <w:r w:rsidR="00E46F9B" w:rsidRPr="00670F14">
        <w:rPr>
          <w:rFonts w:ascii="Calibri" w:eastAsia="Times New Roman" w:hAnsi="Calibri" w:cs="Calibri"/>
          <w:color w:val="215E99" w:themeColor="text2" w:themeTint="BF"/>
        </w:rPr>
        <w:t>Say goodbye to Karmak and upgrade our DMS to Procede.</w:t>
      </w:r>
    </w:p>
    <w:p w14:paraId="11A899A4" w14:textId="77777777" w:rsidR="004F2BD9" w:rsidRDefault="004F2BD9"/>
    <w:sectPr w:rsidR="004F2BD9" w:rsidSect="00BE1920">
      <w:headerReference w:type="default" r:id="rId8"/>
      <w:footerReference w:type="even" r:id="rId9"/>
      <w:footerReference w:type="default" r:id="rId10"/>
      <w:headerReference w:type="first" r:id="rId11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10C8C5" w14:textId="77777777" w:rsidR="00015176" w:rsidRDefault="00015176">
      <w:pPr>
        <w:spacing w:after="0" w:line="240" w:lineRule="auto"/>
      </w:pPr>
      <w:r>
        <w:separator/>
      </w:r>
    </w:p>
  </w:endnote>
  <w:endnote w:type="continuationSeparator" w:id="0">
    <w:p w14:paraId="77134B99" w14:textId="77777777" w:rsidR="00015176" w:rsidRDefault="00015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52F50B" w14:textId="77777777" w:rsidR="00015176" w:rsidRDefault="00015176" w:rsidP="003E66E2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B8F8FD3" w14:textId="77777777" w:rsidR="00015176" w:rsidRDefault="0001517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4B6D07" w14:textId="77777777" w:rsidR="00015176" w:rsidRDefault="00015176" w:rsidP="003E66E2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</w:t>
    </w:r>
    <w:r>
      <w:rPr>
        <w:rStyle w:val="PageNumber"/>
      </w:rPr>
      <w:fldChar w:fldCharType="end"/>
    </w:r>
  </w:p>
  <w:p w14:paraId="78A29854" w14:textId="77777777" w:rsidR="00015176" w:rsidRDefault="000151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61FEB1" w14:textId="77777777" w:rsidR="00015176" w:rsidRDefault="00015176">
      <w:pPr>
        <w:spacing w:after="0" w:line="240" w:lineRule="auto"/>
      </w:pPr>
      <w:r>
        <w:separator/>
      </w:r>
    </w:p>
  </w:footnote>
  <w:footnote w:type="continuationSeparator" w:id="0">
    <w:p w14:paraId="635913A5" w14:textId="77777777" w:rsidR="00015176" w:rsidRDefault="000151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320B4A" w14:textId="77777777" w:rsidR="00015176" w:rsidRDefault="00015176" w:rsidP="00524407">
    <w:pPr>
      <w:pStyle w:val="Header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2BA87C" w14:textId="4E0879E4" w:rsidR="00015176" w:rsidRDefault="00BE1920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A0E9B1" wp14:editId="0ECF9EB7">
          <wp:simplePos x="0" y="0"/>
          <wp:positionH relativeFrom="column">
            <wp:posOffset>4406900</wp:posOffset>
          </wp:positionH>
          <wp:positionV relativeFrom="paragraph">
            <wp:posOffset>-69850</wp:posOffset>
          </wp:positionV>
          <wp:extent cx="1536700" cy="527050"/>
          <wp:effectExtent l="0" t="0" r="6350" b="6350"/>
          <wp:wrapNone/>
          <wp:docPr id="15230864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6700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FB53B80"/>
    <w:multiLevelType w:val="hybridMultilevel"/>
    <w:tmpl w:val="B91CE83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26423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1920"/>
    <w:rsid w:val="00003DC4"/>
    <w:rsid w:val="00015176"/>
    <w:rsid w:val="000460FA"/>
    <w:rsid w:val="00054AA2"/>
    <w:rsid w:val="000701FC"/>
    <w:rsid w:val="000E7D55"/>
    <w:rsid w:val="00192810"/>
    <w:rsid w:val="001A7F3D"/>
    <w:rsid w:val="002575C7"/>
    <w:rsid w:val="00293C47"/>
    <w:rsid w:val="00296F22"/>
    <w:rsid w:val="00303C3B"/>
    <w:rsid w:val="00307972"/>
    <w:rsid w:val="00382A7E"/>
    <w:rsid w:val="00390E14"/>
    <w:rsid w:val="003A4A9C"/>
    <w:rsid w:val="003C7ABD"/>
    <w:rsid w:val="00427CC3"/>
    <w:rsid w:val="004431E1"/>
    <w:rsid w:val="0046458A"/>
    <w:rsid w:val="004F2814"/>
    <w:rsid w:val="004F2BD9"/>
    <w:rsid w:val="004F7931"/>
    <w:rsid w:val="00501960"/>
    <w:rsid w:val="00567CB7"/>
    <w:rsid w:val="00670F14"/>
    <w:rsid w:val="006F005E"/>
    <w:rsid w:val="00705E47"/>
    <w:rsid w:val="007E6CCF"/>
    <w:rsid w:val="007F0358"/>
    <w:rsid w:val="007F7C6B"/>
    <w:rsid w:val="00827A6B"/>
    <w:rsid w:val="008A6FA6"/>
    <w:rsid w:val="008B41D1"/>
    <w:rsid w:val="00912676"/>
    <w:rsid w:val="00923B64"/>
    <w:rsid w:val="00946858"/>
    <w:rsid w:val="009922AA"/>
    <w:rsid w:val="009A2CEC"/>
    <w:rsid w:val="00A659E3"/>
    <w:rsid w:val="00A750DE"/>
    <w:rsid w:val="00AA2EF5"/>
    <w:rsid w:val="00AA4810"/>
    <w:rsid w:val="00AB14DA"/>
    <w:rsid w:val="00B67EB5"/>
    <w:rsid w:val="00B962F6"/>
    <w:rsid w:val="00BE1920"/>
    <w:rsid w:val="00C66BB1"/>
    <w:rsid w:val="00C833D2"/>
    <w:rsid w:val="00CC2F32"/>
    <w:rsid w:val="00CD418D"/>
    <w:rsid w:val="00CD4F30"/>
    <w:rsid w:val="00D323A3"/>
    <w:rsid w:val="00D533AC"/>
    <w:rsid w:val="00D71AA8"/>
    <w:rsid w:val="00DE2E41"/>
    <w:rsid w:val="00E46F9B"/>
    <w:rsid w:val="00E9026E"/>
    <w:rsid w:val="00E92216"/>
    <w:rsid w:val="00EB6F45"/>
    <w:rsid w:val="00ED6129"/>
    <w:rsid w:val="00F0086B"/>
    <w:rsid w:val="00F11BC2"/>
    <w:rsid w:val="00F47739"/>
    <w:rsid w:val="00F50F1C"/>
    <w:rsid w:val="00FF3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CFD734"/>
  <w15:chartTrackingRefBased/>
  <w15:docId w15:val="{8A1CE549-CFD4-4E71-AECB-3D5F508C7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E19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E19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E192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E192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E192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E192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E192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E192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E192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E192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E192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E1920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E1920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E1920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E192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E192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E192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E1920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E192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19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E192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E192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E19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E192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E192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E192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E192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E192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E1920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semiHidden/>
    <w:unhideWhenUsed/>
    <w:rsid w:val="00BE19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E1920"/>
  </w:style>
  <w:style w:type="character" w:styleId="PageNumber">
    <w:name w:val="page number"/>
    <w:basedOn w:val="DefaultParagraphFont"/>
    <w:rsid w:val="00BE1920"/>
  </w:style>
  <w:style w:type="paragraph" w:styleId="Header">
    <w:name w:val="header"/>
    <w:basedOn w:val="Normal"/>
    <w:link w:val="HeaderChar"/>
    <w:rsid w:val="00BE1920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BE1920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0921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</TotalTime>
  <Pages>4</Pages>
  <Words>994</Words>
  <Characters>5670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 Scheible</dc:creator>
  <cp:keywords/>
  <dc:description/>
  <cp:lastModifiedBy>Lauren Scheible</cp:lastModifiedBy>
  <cp:revision>41</cp:revision>
  <dcterms:created xsi:type="dcterms:W3CDTF">2024-05-23T14:18:00Z</dcterms:created>
  <dcterms:modified xsi:type="dcterms:W3CDTF">2024-05-23T19:53:00Z</dcterms:modified>
</cp:coreProperties>
</file>